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16B9" w14:textId="33D14669" w:rsidR="003F3165" w:rsidRPr="005859DE" w:rsidRDefault="005859DE">
      <w:pPr>
        <w:rPr>
          <w:rFonts w:ascii="Times New Roman" w:hAnsi="Times New Roman" w:cs="Times New Roman"/>
        </w:rPr>
      </w:pPr>
      <w:r w:rsidRPr="005859DE">
        <w:rPr>
          <w:rFonts w:ascii="Times New Roman" w:hAnsi="Times New Roman" w:cs="Times New Roman"/>
        </w:rPr>
        <w:t>Allegato 2</w:t>
      </w:r>
      <w:proofErr w:type="gramStart"/>
      <w:r w:rsidRPr="005859DE">
        <w:rPr>
          <w:rFonts w:ascii="Times New Roman" w:hAnsi="Times New Roman" w:cs="Times New Roman"/>
        </w:rPr>
        <w:t>)  –</w:t>
      </w:r>
      <w:proofErr w:type="gramEnd"/>
      <w:r w:rsidRPr="005859DE">
        <w:rPr>
          <w:rFonts w:ascii="Times New Roman" w:hAnsi="Times New Roman" w:cs="Times New Roman"/>
        </w:rPr>
        <w:t xml:space="preserve"> Tabella valutazione titoli. </w:t>
      </w:r>
    </w:p>
    <w:p w14:paraId="074E8BBB" w14:textId="77777777" w:rsidR="003C5DE7" w:rsidRDefault="003C5DE7">
      <w:pPr>
        <w:rPr>
          <w:rFonts w:ascii="Times New Roman" w:hAnsi="Times New Roman" w:cs="Times New Roman"/>
        </w:rPr>
      </w:pPr>
    </w:p>
    <w:tbl>
      <w:tblPr>
        <w:tblStyle w:val="TableGrid"/>
        <w:tblW w:w="9436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433"/>
        <w:gridCol w:w="1921"/>
        <w:gridCol w:w="1881"/>
        <w:gridCol w:w="1724"/>
        <w:gridCol w:w="1477"/>
      </w:tblGrid>
      <w:tr w:rsidR="003C5DE7" w14:paraId="7D3C1CB5" w14:textId="1DA48729" w:rsidTr="003C5DE7">
        <w:trPr>
          <w:trHeight w:val="838"/>
        </w:trPr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9125D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</w:rPr>
            </w:pPr>
          </w:p>
          <w:p w14:paraId="09B261DD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</w:rPr>
              <w:t xml:space="preserve"> </w:t>
            </w:r>
          </w:p>
          <w:p w14:paraId="1B611A4D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C98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1"/>
                <w:szCs w:val="22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  <w:t xml:space="preserve">PUNTI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E25" w14:textId="77777777" w:rsidR="003C5DE7" w:rsidRPr="003C5DE7" w:rsidRDefault="003C5DE7" w:rsidP="00A062F8">
            <w:pPr>
              <w:jc w:val="center"/>
              <w:rPr>
                <w:rFonts w:ascii="Times New Roman" w:hAnsi="Times New Roman" w:cs="Times New Roman"/>
                <w:b w:val="0"/>
                <w:bCs/>
                <w:sz w:val="21"/>
                <w:szCs w:val="22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  <w:t xml:space="preserve">MASSIMO PUNTI ATTRIBUIBILI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4315" w14:textId="159B8654" w:rsidR="003C5DE7" w:rsidRPr="003C5DE7" w:rsidRDefault="003C5DE7" w:rsidP="00A062F8">
            <w:pPr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  <w:t>Punteggio a cura del candidato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E47E" w14:textId="40E36D01" w:rsidR="003C5DE7" w:rsidRPr="003C5DE7" w:rsidRDefault="003C5DE7" w:rsidP="00A062F8">
            <w:pPr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1"/>
                <w:szCs w:val="22"/>
              </w:rPr>
              <w:t>Punteggio a cura dell’Ufficio</w:t>
            </w:r>
          </w:p>
        </w:tc>
      </w:tr>
      <w:tr w:rsidR="003C5DE7" w14:paraId="339041B6" w14:textId="3407A33F" w:rsidTr="003C5DE7">
        <w:trPr>
          <w:trHeight w:val="28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3F99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TITOLI DI STUDIO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7D2B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Max 20 </w:t>
            </w:r>
            <w:proofErr w:type="spellStart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910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ED19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9D3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79140F7F" w14:textId="57FE977F" w:rsidTr="003C5DE7">
        <w:trPr>
          <w:trHeight w:val="139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B53D" w14:textId="41F0E2BD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>Laurea universitaria Magistrale o Vecchio Ordinamento in Ingegneria Elettronica</w:t>
            </w:r>
            <w:r w:rsidR="00DE7490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>/elettrotecnica/</w:t>
            </w:r>
            <w:r w:rsidR="00A173D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 delle telecomunicazioni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C1FF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5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F7F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5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D08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C6CA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37D9B56D" w14:textId="6805238C" w:rsidTr="003C5DE7">
        <w:trPr>
          <w:trHeight w:val="150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EB7" w14:textId="77777777" w:rsidR="003C5DE7" w:rsidRPr="003C5DE7" w:rsidRDefault="003C5DE7" w:rsidP="00A062F8">
            <w:pPr>
              <w:ind w:left="2" w:right="60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Corsi di formazione su istallazione, configurazione, risoluzione di problemi e sicurezza delle reti informatiche aziendali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E47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5 per ogni corso (massimo 3 corsi)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3C42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15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90B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AED7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0EF6DA4A" w14:textId="150D470C" w:rsidTr="003C5DE7">
        <w:trPr>
          <w:trHeight w:val="28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DD68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TITOLI DI SERVIZIO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B3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Max 20 </w:t>
            </w:r>
            <w:proofErr w:type="spellStart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F496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16F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223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010DE421" w14:textId="67A0BD31" w:rsidTr="003C5DE7">
        <w:trPr>
          <w:trHeight w:val="221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FA69" w14:textId="77777777" w:rsidR="003C5DE7" w:rsidRPr="003C5DE7" w:rsidRDefault="003C5DE7" w:rsidP="00A062F8">
            <w:pPr>
              <w:ind w:left="2" w:right="61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Per ogni anno di servizio presso pubbliche amministrazioni in qualità di esperto in reti informatiche o per ogni anno di servizio presso Università riconosciute dal MIUR in qualità di docente in discipline delle telecomunicazioni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6A7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2 ad anno (massimo 10 anni)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BF4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20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C640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F0E5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6C7DB1D7" w14:textId="7FD450D6" w:rsidTr="003C5DE7">
        <w:trPr>
          <w:trHeight w:val="562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7A37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ESPERIENZE </w:t>
            </w:r>
          </w:p>
          <w:p w14:paraId="405E5A9C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PROFESSIONALI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F4B6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Max 55 </w:t>
            </w:r>
            <w:proofErr w:type="spellStart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F124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C4F5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52B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24DB65ED" w14:textId="7854AD2C" w:rsidTr="003C5DE7">
        <w:trPr>
          <w:trHeight w:val="166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750D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Per ogni esperienza professionale (che non riporti elementi di demerito) di progettazione e impianto di sistemi di telecomunicazioni aziendali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596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5 (per un massimo di 11 esperienze)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85E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55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124A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66EB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7ECA6A07" w14:textId="696D41FA" w:rsidTr="003C5DE7">
        <w:trPr>
          <w:trHeight w:val="28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FE88" w14:textId="77777777" w:rsidR="003C5DE7" w:rsidRPr="003C5DE7" w:rsidRDefault="003C5DE7" w:rsidP="00A062F8">
            <w:pPr>
              <w:ind w:left="2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PUBBLICAZIONI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5B2E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Max 5 </w:t>
            </w:r>
            <w:proofErr w:type="spellStart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142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FE1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F049" w14:textId="77777777" w:rsidR="003C5DE7" w:rsidRPr="003C5DE7" w:rsidRDefault="003C5DE7" w:rsidP="00A062F8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14:paraId="057D0B75" w14:textId="6376D98A" w:rsidTr="003C5DE7">
        <w:trPr>
          <w:trHeight w:val="1942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291" w14:textId="6A0ECE84" w:rsidR="003C5DE7" w:rsidRPr="003C5DE7" w:rsidRDefault="003C5DE7" w:rsidP="00A062F8">
            <w:pPr>
              <w:ind w:left="2" w:right="61"/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Pubblicazioni su argomenti specifici, inerenti </w:t>
            </w:r>
            <w:r w:rsidR="00112116"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>alle</w:t>
            </w: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 finalità del progetto, documentabili tramite indicazione del codice DOI nel caso di pubblicazione web o ISBN nel caso di pubblicazioni editoriali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A09E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Punti 1 per ogni pubblicazione (sino a un massimo di 5 </w:t>
            </w:r>
            <w:proofErr w:type="spellStart"/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>pt</w:t>
            </w:r>
            <w:proofErr w:type="spellEnd"/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7C02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  <w:t xml:space="preserve">Massimo 5 punti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BF4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65BD" w14:textId="77777777" w:rsidR="003C5DE7" w:rsidRPr="003C5DE7" w:rsidRDefault="003C5DE7" w:rsidP="00A062F8">
            <w:pPr>
              <w:rPr>
                <w:rFonts w:ascii="Times New Roman" w:hAnsi="Times New Roman" w:cs="Times New Roman"/>
                <w:b w:val="0"/>
                <w:bCs/>
                <w:sz w:val="20"/>
                <w:szCs w:val="21"/>
              </w:rPr>
            </w:pPr>
          </w:p>
        </w:tc>
      </w:tr>
      <w:tr w:rsidR="003C5DE7" w:rsidRPr="003C5DE7" w14:paraId="709DD65A" w14:textId="77777777" w:rsidTr="003C5DE7">
        <w:trPr>
          <w:trHeight w:val="430"/>
        </w:trPr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E5F1" w14:textId="2B5B6990" w:rsidR="003C5DE7" w:rsidRPr="003C5DE7" w:rsidRDefault="003C5DE7" w:rsidP="00A062F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3C5DE7">
              <w:rPr>
                <w:rFonts w:ascii="Times New Roman" w:hAnsi="Times New Roman" w:cs="Times New Roman"/>
                <w:sz w:val="20"/>
                <w:szCs w:val="21"/>
              </w:rPr>
              <w:t>TOTALE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AE" w14:textId="77777777" w:rsidR="003C5DE7" w:rsidRPr="003C5DE7" w:rsidRDefault="003C5DE7" w:rsidP="00A062F8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CB23" w14:textId="77777777" w:rsidR="003C5DE7" w:rsidRPr="003C5DE7" w:rsidRDefault="003C5DE7" w:rsidP="00A062F8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17F8BEBB" w14:textId="3C93DBFB" w:rsidR="003F3165" w:rsidRDefault="003F3165" w:rsidP="00A173D7"/>
    <w:sectPr w:rsidR="003F3165" w:rsidSect="003C5DE7">
      <w:pgSz w:w="11906" w:h="16838"/>
      <w:pgMar w:top="1440" w:right="1440" w:bottom="119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65"/>
    <w:rsid w:val="00112116"/>
    <w:rsid w:val="00145563"/>
    <w:rsid w:val="00291268"/>
    <w:rsid w:val="003C5DE7"/>
    <w:rsid w:val="003F3165"/>
    <w:rsid w:val="005859DE"/>
    <w:rsid w:val="00A173D7"/>
    <w:rsid w:val="00BB2351"/>
    <w:rsid w:val="00D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4DA00"/>
  <w15:docId w15:val="{F666DA0E-533F-1043-BBA2-CF6BFDC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b/>
      <w:color w:val="000000"/>
      <w:sz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Microsoft Office User</cp:lastModifiedBy>
  <cp:revision>8</cp:revision>
  <dcterms:created xsi:type="dcterms:W3CDTF">2021-12-15T14:13:00Z</dcterms:created>
  <dcterms:modified xsi:type="dcterms:W3CDTF">2023-04-04T13:28:00Z</dcterms:modified>
</cp:coreProperties>
</file>